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ind w:hanging="0"/>
        <w:jc w:val="right"/>
        <w:rPr/>
      </w:pPr>
      <w:r>
        <w:rPr>
          <w:rFonts w:cs="Arial" w:ascii="Verdana" w:hAnsi="Verdana"/>
          <w:position w:val="8"/>
          <w:sz w:val="18"/>
          <w:szCs w:val="18"/>
        </w:rPr>
        <w:t>Siewierz, dnia ….................................. r.</w:t>
      </w:r>
    </w:p>
    <w:p>
      <w:pPr>
        <w:pStyle w:val="Normal"/>
        <w:rPr/>
      </w:pPr>
      <w:r>
        <w:rPr>
          <w:rFonts w:cs="Arial" w:ascii="Verdana" w:hAnsi="Verdana"/>
          <w:i/>
          <w:position w:val="8"/>
          <w:sz w:val="14"/>
          <w:szCs w:val="14"/>
        </w:rPr>
        <w:t xml:space="preserve">                                                      </w:t>
      </w:r>
    </w:p>
    <w:p>
      <w:pPr>
        <w:pStyle w:val="Normal"/>
        <w:ind w:hanging="0"/>
        <w:jc w:val="center"/>
        <w:rPr/>
      </w:pPr>
      <w:r>
        <w:rPr>
          <w:rFonts w:cs="Arial" w:ascii="Verdana" w:hAnsi="Verdana"/>
          <w:b/>
          <w:bCs/>
          <w:position w:val="10"/>
          <w:sz w:val="20"/>
          <w:szCs w:val="20"/>
        </w:rPr>
        <w:t xml:space="preserve">WNIOSEK </w:t>
      </w:r>
    </w:p>
    <w:p>
      <w:pPr>
        <w:pStyle w:val="Normal"/>
        <w:ind w:hanging="0"/>
        <w:jc w:val="center"/>
        <w:rPr/>
      </w:pPr>
      <w:r>
        <w:rPr>
          <w:rFonts w:cs="Arial" w:ascii="Verdana" w:hAnsi="Verdana"/>
          <w:b/>
          <w:bCs/>
          <w:position w:val="10"/>
          <w:sz w:val="20"/>
          <w:szCs w:val="20"/>
        </w:rPr>
        <w:t>O WYDANIE ZEZWOLENIA NA USUNIĘCIE DRZEWA LUB KRZEWU</w:t>
      </w:r>
    </w:p>
    <w:p>
      <w:pPr>
        <w:pStyle w:val="Nagwek2"/>
        <w:jc w:val="righ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agwek2"/>
        <w:jc w:val="right"/>
        <w:rPr>
          <w:rFonts w:ascii="Arial" w:hAnsi="Arial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Burmistrz Miasta i Gminy Siewierz</w:t>
      </w:r>
    </w:p>
    <w:p>
      <w:pPr>
        <w:pStyle w:val="Nagwek2"/>
        <w:jc w:val="right"/>
        <w:rPr>
          <w:rFonts w:ascii="Arial" w:hAnsi="Arial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ul. Żwirki i Wigury 16</w:t>
      </w:r>
    </w:p>
    <w:p>
      <w:pPr>
        <w:pStyle w:val="Nagwek2"/>
        <w:jc w:val="right"/>
        <w:rPr>
          <w:rFonts w:ascii="Arial" w:hAnsi="Arial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42-470 Siewierz</w:t>
      </w:r>
    </w:p>
    <w:p>
      <w:pPr>
        <w:pStyle w:val="Tretekstu"/>
        <w:ind w:left="0" w:hanging="142"/>
        <w:rPr/>
      </w:pPr>
      <w:r>
        <w:rPr>
          <w:rFonts w:ascii="Verdana" w:hAnsi="Verdana"/>
          <w:i/>
          <w:sz w:val="14"/>
          <w:szCs w:val="14"/>
        </w:rPr>
        <w:t>WYPEŁNIĆ DUŻYMI, DRUKOWANYMI LITERAMI</w:t>
      </w:r>
    </w:p>
    <w:tbl>
      <w:tblPr>
        <w:tblW w:w="9451" w:type="dxa"/>
        <w:jc w:val="left"/>
        <w:tblInd w:w="-20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413"/>
        <w:gridCol w:w="9037"/>
      </w:tblGrid>
      <w:tr>
        <w:trPr>
          <w:trHeight w:val="675" w:hRule="exact"/>
        </w:trPr>
        <w:tc>
          <w:tcPr>
            <w:tcW w:w="4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903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WNIOSKODAWCA </w:t>
            </w:r>
          </w:p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(A. POSIADACZ NIERUCHOMOŚCI / B. WŁAŚCICIEL NIERUCHOMOŚCI / C. WŁAŚCICIEL URZĄDZEŃ, O KTÓRYCH MOWA W ART. 49 § 1 KODEKSU CYWILNEGO / D. PEŁNOMOCNIK</w:t>
            </w:r>
            <w:r>
              <w:rPr>
                <w:rFonts w:ascii="Verdana" w:hAnsi="Verdana"/>
                <w:b/>
                <w:bCs w:val="false"/>
                <w:sz w:val="16"/>
                <w:szCs w:val="16"/>
              </w:rPr>
              <w:t xml:space="preserve"> - </w:t>
            </w:r>
            <w:r>
              <w:rPr>
                <w:rFonts w:ascii="Verdana" w:hAnsi="Verdana"/>
                <w:b w:val="false"/>
                <w:bCs w:val="false"/>
                <w:sz w:val="14"/>
                <w:szCs w:val="14"/>
              </w:rPr>
              <w:t>właściwe zakreślić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ind w:hanging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</w:tbl>
    <w:p>
      <w:pPr>
        <w:pStyle w:val="Normal"/>
        <w:ind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9450" w:type="dxa"/>
        <w:jc w:val="left"/>
        <w:tblInd w:w="-20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375"/>
        <w:gridCol w:w="3903"/>
        <w:gridCol w:w="2407"/>
        <w:gridCol w:w="2765"/>
      </w:tblGrid>
      <w:tr>
        <w:trPr>
          <w:trHeight w:val="284" w:hRule="exact"/>
        </w:trPr>
        <w:tc>
          <w:tcPr>
            <w:tcW w:w="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9075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DANE IDENTYFIKACYJNE POSIADACZA NIERUCHOMOŚCI</w:t>
            </w:r>
          </w:p>
        </w:tc>
      </w:tr>
      <w:tr>
        <w:trPr>
          <w:trHeight w:val="625" w:hRule="atLeast"/>
        </w:trPr>
        <w:tc>
          <w:tcPr>
            <w:tcW w:w="9450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Imię i nazwisko lub nazwa posiadacza nieruchomości (pieczęć):</w:t>
            </w:r>
          </w:p>
        </w:tc>
      </w:tr>
      <w:tr>
        <w:trPr>
          <w:trHeight w:val="216" w:hRule="atLeast"/>
        </w:trPr>
        <w:tc>
          <w:tcPr>
            <w:tcW w:w="9450" w:type="dxa"/>
            <w:gridSpan w:val="4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>
        <w:trPr>
          <w:trHeight w:val="291" w:hRule="atLeast"/>
        </w:trPr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Ulica: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Nr lokalu:</w:t>
            </w:r>
          </w:p>
        </w:tc>
      </w:tr>
    </w:tbl>
    <w:p>
      <w:pPr>
        <w:pStyle w:val="Normal"/>
        <w:ind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9450" w:type="dxa"/>
        <w:jc w:val="left"/>
        <w:tblInd w:w="-20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375"/>
        <w:gridCol w:w="3903"/>
        <w:gridCol w:w="2407"/>
        <w:gridCol w:w="2765"/>
      </w:tblGrid>
      <w:tr>
        <w:trPr>
          <w:trHeight w:val="284" w:hRule="exact"/>
        </w:trPr>
        <w:tc>
          <w:tcPr>
            <w:tcW w:w="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9075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DANE IDENTYFIKACYJNE WŁAŚCICIELA NIERUCHOMOŚCI</w:t>
            </w:r>
          </w:p>
        </w:tc>
      </w:tr>
      <w:tr>
        <w:trPr>
          <w:trHeight w:val="625" w:hRule="atLeast"/>
        </w:trPr>
        <w:tc>
          <w:tcPr>
            <w:tcW w:w="9450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Imię i nazwisko lub nazwa właściciela nieruchomości (pieczęć):</w:t>
            </w:r>
          </w:p>
        </w:tc>
      </w:tr>
      <w:tr>
        <w:trPr>
          <w:trHeight w:val="216" w:hRule="atLeast"/>
        </w:trPr>
        <w:tc>
          <w:tcPr>
            <w:tcW w:w="9450" w:type="dxa"/>
            <w:gridSpan w:val="4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Ulica: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</w:tc>
      </w:tr>
    </w:tbl>
    <w:p>
      <w:pPr>
        <w:pStyle w:val="Normal"/>
        <w:ind w:hanging="0"/>
        <w:rPr/>
      </w:pPr>
      <w:r>
        <w:rPr/>
      </w:r>
    </w:p>
    <w:tbl>
      <w:tblPr>
        <w:tblW w:w="9450" w:type="dxa"/>
        <w:jc w:val="left"/>
        <w:tblInd w:w="-20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375"/>
        <w:gridCol w:w="3903"/>
        <w:gridCol w:w="2407"/>
        <w:gridCol w:w="2765"/>
      </w:tblGrid>
      <w:tr>
        <w:trPr>
          <w:trHeight w:val="510" w:hRule="exact"/>
        </w:trPr>
        <w:tc>
          <w:tcPr>
            <w:tcW w:w="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9075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DANE IDENTYFIKACYJNE WŁAŚCICIELA URZĄDZEŃ, O KTÓRYCH MOWA W ART. 49 § 1 KODEKSU CYWILNEGO</w:t>
            </w:r>
          </w:p>
          <w:p>
            <w:pPr>
              <w:pStyle w:val="Normal"/>
              <w:ind w:hanging="0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</w:tc>
      </w:tr>
      <w:tr>
        <w:trPr>
          <w:trHeight w:val="628" w:hRule="atLeast"/>
        </w:trPr>
        <w:tc>
          <w:tcPr>
            <w:tcW w:w="9450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Imię i nazwisko lub nazwa właściciela urządzeń (pieczęć):</w:t>
            </w:r>
          </w:p>
        </w:tc>
      </w:tr>
      <w:tr>
        <w:trPr>
          <w:trHeight w:val="216" w:hRule="atLeast"/>
        </w:trPr>
        <w:tc>
          <w:tcPr>
            <w:tcW w:w="9450" w:type="dxa"/>
            <w:gridSpan w:val="4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Ulica: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</w:tc>
      </w:tr>
    </w:tbl>
    <w:p>
      <w:pPr>
        <w:pStyle w:val="Normal"/>
        <w:ind w:hanging="0"/>
        <w:rPr/>
      </w:pPr>
      <w:r>
        <w:rPr/>
      </w:r>
    </w:p>
    <w:tbl>
      <w:tblPr>
        <w:tblW w:w="9450" w:type="dxa"/>
        <w:jc w:val="left"/>
        <w:tblInd w:w="-20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375"/>
        <w:gridCol w:w="3903"/>
        <w:gridCol w:w="2407"/>
        <w:gridCol w:w="2765"/>
      </w:tblGrid>
      <w:tr>
        <w:trPr>
          <w:trHeight w:val="284" w:hRule="exact"/>
        </w:trPr>
        <w:tc>
          <w:tcPr>
            <w:tcW w:w="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9075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DANE IDENTYFIKACYJNE PEŁNOMOCNIKA </w:t>
            </w:r>
            <w:r>
              <w:rPr>
                <w:rFonts w:ascii="Verdana" w:hAnsi="Verdana"/>
                <w:b w:val="false"/>
                <w:bCs w:val="false"/>
                <w:sz w:val="14"/>
                <w:szCs w:val="14"/>
              </w:rPr>
              <w:t>- jeśli został ustanowiony</w:t>
            </w:r>
          </w:p>
        </w:tc>
      </w:tr>
      <w:tr>
        <w:trPr>
          <w:trHeight w:val="569" w:hRule="atLeast"/>
        </w:trPr>
        <w:tc>
          <w:tcPr>
            <w:tcW w:w="9450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Imię i nazwisko:</w:t>
            </w:r>
          </w:p>
        </w:tc>
      </w:tr>
      <w:tr>
        <w:trPr>
          <w:trHeight w:val="216" w:hRule="atLeast"/>
        </w:trPr>
        <w:tc>
          <w:tcPr>
            <w:tcW w:w="9450" w:type="dxa"/>
            <w:gridSpan w:val="4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  <w:tr>
        <w:trPr/>
        <w:tc>
          <w:tcPr>
            <w:tcW w:w="4278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Ulica: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  <w:insideH w:val="double" w:sz="4" w:space="0" w:color="00000A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ind w:hanging="0"/>
              <w:rPr/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</w:tc>
      </w:tr>
    </w:tbl>
    <w:p>
      <w:pPr>
        <w:pStyle w:val="Tekstpodstawowywcity1"/>
        <w:ind w:left="0" w:hanging="0"/>
        <w:jc w:val="both"/>
        <w:rPr>
          <w:rFonts w:ascii="Verdana" w:hAnsi="Verdana" w:cs="Arial"/>
          <w:b w:val="false"/>
          <w:b w:val="false"/>
          <w:bCs w:val="false"/>
          <w:sz w:val="18"/>
          <w:szCs w:val="18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</w:r>
    </w:p>
    <w:p>
      <w:pPr>
        <w:pStyle w:val="Tekstpodstawowywcity1"/>
        <w:ind w:left="0" w:hanging="0"/>
        <w:jc w:val="both"/>
        <w:rPr/>
      </w:pP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>Na podstawie ustawy z dnia 16 kwietnia 2004 r. o ochronie przyrody (tekst jednolity: Dz. U. z 201</w:t>
      </w: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>6</w:t>
      </w: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 xml:space="preserve"> r. poz. </w:t>
      </w: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>2134</w:t>
      </w: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 xml:space="preserve"> z późn. zm.) zwracam(y) się z prośbą o wydanie zezwolenia na usunięcie nw. drzew/krzewów</w:t>
      </w:r>
    </w:p>
    <w:p>
      <w:pPr>
        <w:pStyle w:val="Tekstpodstawowywcity1"/>
        <w:ind w:left="0" w:hanging="0"/>
        <w:jc w:val="both"/>
        <w:rPr/>
      </w:pPr>
      <w:r>
        <w:rPr>
          <w:rFonts w:cs="Arial" w:ascii="Verdana" w:hAnsi="Verdana"/>
          <w:b w:val="false"/>
          <w:bCs w:val="false"/>
          <w:position w:val="9"/>
          <w:sz w:val="18"/>
          <w:szCs w:val="18"/>
        </w:rPr>
        <w:t xml:space="preserve"> </w:t>
      </w:r>
    </w:p>
    <w:tbl>
      <w:tblPr>
        <w:tblW w:w="9459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000"/>
      </w:tblPr>
      <w:tblGrid>
        <w:gridCol w:w="425"/>
        <w:gridCol w:w="763"/>
        <w:gridCol w:w="3183"/>
        <w:gridCol w:w="2269"/>
        <w:gridCol w:w="2818"/>
      </w:tblGrid>
      <w:tr>
        <w:trPr>
          <w:trHeight w:val="284" w:hRule="exact"/>
        </w:trPr>
        <w:tc>
          <w:tcPr>
            <w:tcW w:w="4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2</w:t>
            </w:r>
          </w:p>
        </w:tc>
        <w:tc>
          <w:tcPr>
            <w:tcW w:w="9033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WYKAZ DRZEW/KRZEWÓW WNIOSKOWANYCH DO USUNIĘCIA</w:t>
            </w:r>
          </w:p>
        </w:tc>
      </w:tr>
      <w:tr>
        <w:trPr>
          <w:trHeight w:val="825" w:hRule="atLeast"/>
        </w:trPr>
        <w:tc>
          <w:tcPr>
            <w:tcW w:w="1188" w:type="dxa"/>
            <w:gridSpan w:val="2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/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>Nr inw.</w:t>
            </w:r>
            <w:r>
              <w:rPr/>
              <w:t>**</w:t>
            </w:r>
          </w:p>
        </w:tc>
        <w:tc>
          <w:tcPr>
            <w:tcW w:w="3183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/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>Nazwa gatunku</w:t>
            </w:r>
            <w:r>
              <w:rPr/>
              <w:t>***</w:t>
            </w:r>
          </w:p>
        </w:tc>
        <w:tc>
          <w:tcPr>
            <w:tcW w:w="2269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 xml:space="preserve">Obwód pnia </w:t>
            </w:r>
          </w:p>
          <w:p>
            <w:pPr>
              <w:pStyle w:val="Tekstpodstawowywcity1"/>
              <w:ind w:left="0" w:hanging="0"/>
              <w:jc w:val="center"/>
              <w:rPr/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>drzewa****</w:t>
            </w:r>
          </w:p>
          <w:p>
            <w:pPr>
              <w:pStyle w:val="Tekstpodstawowywcity1"/>
              <w:ind w:left="0" w:hanging="0"/>
              <w:jc w:val="center"/>
              <w:rPr/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>[cm]</w:t>
            </w:r>
          </w:p>
        </w:tc>
        <w:tc>
          <w:tcPr>
            <w:tcW w:w="2818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/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 xml:space="preserve">Powierzchnia krzewu  </w:t>
            </w:r>
          </w:p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position w:val="10"/>
                <w:sz w:val="16"/>
                <w:szCs w:val="16"/>
              </w:rPr>
              <w:t>[m2]</w:t>
            </w:r>
          </w:p>
        </w:tc>
      </w:tr>
      <w:tr>
        <w:trPr>
          <w:trHeight w:val="419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  <w:right w:w="0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118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  <w:insideH w:val="single" w:sz="4" w:space="0" w:color="000001"/>
              <w:insideV w:val="double" w:sz="4" w:space="0" w:color="00000A"/>
            </w:tcBorders>
            <w:shd w:fill="auto" w:val="clear"/>
            <w:tcMar>
              <w:left w:w="42" w:type="dxa"/>
            </w:tcMar>
          </w:tcPr>
          <w:p>
            <w:pPr>
              <w:pStyle w:val="Tekstpodstawowywcity1"/>
              <w:ind w:left="0" w:hanging="0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8070" w:leader="none"/>
        </w:tabs>
        <w:ind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tabs>
          <w:tab w:val="left" w:pos="8070" w:leader="none"/>
        </w:tabs>
        <w:ind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** </w:t>
      </w:r>
      <w:r>
        <w:rPr>
          <w:rFonts w:ascii="Verdana" w:hAnsi="Verdana"/>
          <w:i/>
          <w:sz w:val="16"/>
          <w:szCs w:val="16"/>
        </w:rPr>
        <w:t>Nr inwentaryzacyjny drzewa/krzewu nadany we wniosku winien być zgodny z nr usytuowania drzewa/krzewu na załączniku graficznym (rysunek, mapa lub proj. zagospodarowania działki/terenu).</w:t>
      </w:r>
    </w:p>
    <w:p>
      <w:pPr>
        <w:pStyle w:val="Tekstpodstawowywcity1"/>
        <w:tabs>
          <w:tab w:val="left" w:pos="9072" w:leader="none"/>
        </w:tabs>
        <w:ind w:left="0" w:hanging="142"/>
        <w:jc w:val="both"/>
        <w:rPr/>
      </w:pPr>
      <w:r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*** tj. podanie nazwy rodzajowej oraz epitetu gatunkowego np. dąb szypułkowy, brzoza brodawkowata, sosna zwyczajna itp.</w:t>
      </w:r>
    </w:p>
    <w:p>
      <w:pPr>
        <w:pStyle w:val="Normal"/>
        <w:ind w:left="0" w:hanging="142"/>
        <w:rPr/>
      </w:pPr>
      <w:r>
        <w:rPr>
          <w:rFonts w:ascii="Verdana" w:hAnsi="Verdana"/>
          <w:i/>
          <w:sz w:val="16"/>
          <w:szCs w:val="16"/>
        </w:rPr>
        <w:t xml:space="preserve">  </w:t>
      </w:r>
      <w:r>
        <w:rPr>
          <w:rFonts w:ascii="Verdana" w:hAnsi="Verdana"/>
          <w:i/>
          <w:sz w:val="16"/>
          <w:szCs w:val="16"/>
        </w:rPr>
        <w:t>**** Obwód pnia drzewa mierzony na wysokości 130 cm od powierzchni gruntu. W przypadku gdy na tej wysokości drzewo posiada kilka pni - obwód każdego z tych pni. Natomiast, gdy drzewo na tej wysokości nie posiada pnia należy podać obwód pnia bezpośrednio poniżej korony drzewa.</w:t>
      </w:r>
    </w:p>
    <w:p>
      <w:pPr>
        <w:pStyle w:val="Normal"/>
        <w:ind w:left="0" w:hanging="0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tbl>
      <w:tblPr>
        <w:tblW w:w="9464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000"/>
      </w:tblPr>
      <w:tblGrid>
        <w:gridCol w:w="423"/>
        <w:gridCol w:w="9040"/>
      </w:tblGrid>
      <w:tr>
        <w:trPr>
          <w:trHeight w:val="510" w:hRule="atLeast"/>
        </w:trPr>
        <w:tc>
          <w:tcPr>
            <w:tcW w:w="42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3</w:t>
            </w:r>
          </w:p>
        </w:tc>
        <w:tc>
          <w:tcPr>
            <w:tcW w:w="90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position w:val="11"/>
                <w:sz w:val="18"/>
                <w:szCs w:val="18"/>
              </w:rPr>
              <w:t>PRZYCZYNA ZAMIERZONEGO USUNIĘCIA DRZEWA/KRZEWU</w:t>
            </w:r>
            <w:r>
              <w:rPr>
                <w:rFonts w:cs="Arial" w:ascii="Verdana" w:hAnsi="Verdana"/>
                <w:b/>
                <w:bCs/>
                <w:position w:val="13"/>
                <w:sz w:val="18"/>
                <w:szCs w:val="18"/>
              </w:rPr>
              <w:t xml:space="preserve"> </w:t>
            </w:r>
            <w:r>
              <w:rPr>
                <w:rFonts w:cs="Arial" w:ascii="Verdana" w:hAnsi="Verdana"/>
                <w:b/>
                <w:bCs/>
                <w:position w:val="10"/>
                <w:sz w:val="14"/>
                <w:szCs w:val="14"/>
              </w:rPr>
              <w:t xml:space="preserve">- </w:t>
            </w:r>
            <w:r>
              <w:rPr>
                <w:rFonts w:cs="Arial" w:ascii="Verdana" w:hAnsi="Verdana"/>
                <w:position w:val="10"/>
                <w:sz w:val="14"/>
                <w:szCs w:val="14"/>
              </w:rPr>
              <w:t xml:space="preserve">opisać </w:t>
            </w:r>
            <w:r>
              <w:rPr>
                <w:rFonts w:cs="Tahoma" w:ascii="Verdana" w:hAnsi="Verdana"/>
                <w:i/>
                <w:position w:val="10"/>
                <w:sz w:val="14"/>
                <w:szCs w:val="14"/>
              </w:rPr>
              <w:t>np. zły stan zdrowotny, zagrożenie dla mienia, kolizja z inwestycją i inne</w:t>
            </w:r>
          </w:p>
        </w:tc>
      </w:tr>
      <w:tr>
        <w:trPr>
          <w:trHeight w:val="1062" w:hRule="atLeast"/>
        </w:trPr>
        <w:tc>
          <w:tcPr>
            <w:tcW w:w="9463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hanging="0"/>
              <w:rPr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Tekstpodstawowywcity1"/>
        <w:ind w:left="0" w:hanging="0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tbl>
      <w:tblPr>
        <w:tblW w:w="9464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000"/>
      </w:tblPr>
      <w:tblGrid>
        <w:gridCol w:w="423"/>
        <w:gridCol w:w="9040"/>
      </w:tblGrid>
      <w:tr>
        <w:trPr>
          <w:trHeight w:val="280" w:hRule="atLeast"/>
        </w:trPr>
        <w:tc>
          <w:tcPr>
            <w:tcW w:w="42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4</w:t>
            </w:r>
          </w:p>
        </w:tc>
        <w:tc>
          <w:tcPr>
            <w:tcW w:w="90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rPr/>
            </w:pPr>
            <w:r>
              <w:rPr>
                <w:rFonts w:cs="Tahoma" w:ascii="Verdana" w:hAnsi="Verdana"/>
                <w:b/>
                <w:position w:val="11"/>
                <w:sz w:val="18"/>
                <w:szCs w:val="18"/>
              </w:rPr>
              <w:t>MIEJSCE, Z KTÓREGO MA NASTĄPIĆ USUNIĘCIE DRZEWA/KRZEWU</w:t>
            </w:r>
            <w:r>
              <w:rPr>
                <w:rFonts w:cs="Tahoma" w:ascii="Verdana" w:hAnsi="Verdana"/>
                <w:b/>
                <w:position w:val="10"/>
                <w:sz w:val="16"/>
                <w:szCs w:val="16"/>
              </w:rPr>
              <w:t xml:space="preserve"> - </w:t>
            </w:r>
            <w:r>
              <w:rPr>
                <w:rFonts w:cs="Times New Roman" w:ascii="Verdana" w:hAnsi="Verdana"/>
                <w:b w:val="false"/>
                <w:bCs w:val="false"/>
                <w:position w:val="9"/>
                <w:sz w:val="14"/>
                <w:szCs w:val="14"/>
              </w:rPr>
              <w:t>wskazać miejscowość, ulicę, nr geodezyjny działki</w:t>
            </w:r>
          </w:p>
        </w:tc>
      </w:tr>
      <w:tr>
        <w:trPr>
          <w:trHeight w:val="379" w:hRule="atLeast"/>
        </w:trPr>
        <w:tc>
          <w:tcPr>
            <w:tcW w:w="9463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ind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  <w:u w:val="none"/>
              </w:rPr>
              <w:t>…………………………………………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  <w:u w:val="none"/>
              </w:rPr>
              <w:t>.............................................…</w:t>
            </w:r>
          </w:p>
          <w:p>
            <w:pPr>
              <w:pStyle w:val="Normal"/>
              <w:ind w:hanging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</w:tr>
    </w:tbl>
    <w:p>
      <w:pPr>
        <w:pStyle w:val="Tekstpodstawowywcity1"/>
        <w:ind w:left="0" w:hanging="0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tbl>
      <w:tblPr>
        <w:tblW w:w="9459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000"/>
      </w:tblPr>
      <w:tblGrid>
        <w:gridCol w:w="450"/>
        <w:gridCol w:w="9008"/>
      </w:tblGrid>
      <w:tr>
        <w:trPr>
          <w:trHeight w:val="280" w:hRule="atLeast"/>
        </w:trPr>
        <w:tc>
          <w:tcPr>
            <w:tcW w:w="4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5</w:t>
            </w:r>
          </w:p>
        </w:tc>
        <w:tc>
          <w:tcPr>
            <w:tcW w:w="90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rPr/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 xml:space="preserve">WSKAZANIE CZY </w:t>
            </w:r>
            <w:r>
              <w:rPr>
                <w:rFonts w:cs="Tahoma" w:ascii="Verdana" w:hAnsi="Verdana"/>
                <w:b/>
                <w:position w:val="11"/>
                <w:sz w:val="18"/>
                <w:szCs w:val="18"/>
              </w:rPr>
              <w:t>USUNIĘCIE WYNIKA Z CELU ZWIĄZANEGO Z PROWADZENIEM DZIAŁALNOŚCI GOSPODARCZEJ</w:t>
            </w:r>
            <w:r>
              <w:rPr>
                <w:rFonts w:cs="Tahoma" w:ascii="Verdana" w:hAnsi="Verdana"/>
                <w:position w:val="11"/>
                <w:sz w:val="18"/>
                <w:szCs w:val="18"/>
              </w:rPr>
              <w:t xml:space="preserve"> </w:t>
            </w:r>
            <w:r>
              <w:rPr>
                <w:rFonts w:cs="Tahoma" w:ascii="Verdana" w:hAnsi="Verdana"/>
                <w:position w:val="10"/>
                <w:sz w:val="16"/>
                <w:szCs w:val="16"/>
              </w:rPr>
              <w:t xml:space="preserve">- </w:t>
            </w:r>
            <w:r>
              <w:rPr>
                <w:rFonts w:cs="Tahoma" w:ascii="Verdana" w:hAnsi="Verdana"/>
                <w:position w:val="10"/>
                <w:sz w:val="14"/>
                <w:szCs w:val="14"/>
              </w:rPr>
              <w:t>zaznaczyć właściwy kwadrat</w:t>
            </w:r>
          </w:p>
        </w:tc>
      </w:tr>
      <w:tr>
        <w:trPr>
          <w:trHeight w:val="418" w:hRule="atLeast"/>
        </w:trPr>
        <w:tc>
          <w:tcPr>
            <w:tcW w:w="945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eastAsia="Segoe UI" w:cs="Segoe UI" w:ascii="Segoe UI" w:hAnsi="Segoe UI"/>
                <w:position w:val="10"/>
                <w:sz w:val="36"/>
                <w:szCs w:val="36"/>
              </w:rPr>
              <w:t>□</w:t>
            </w:r>
            <w:r>
              <w:rPr>
                <w:rFonts w:eastAsia="Segoe UI" w:cs="Arial" w:ascii="AIGDT" w:hAnsi="AIGDT"/>
                <w:position w:val="10"/>
                <w:sz w:val="36"/>
                <w:szCs w:val="36"/>
              </w:rPr>
              <w:t xml:space="preserve"> </w:t>
            </w:r>
            <w:r>
              <w:rPr>
                <w:rFonts w:cs="Arial" w:ascii="Verdana" w:hAnsi="Verdana"/>
                <w:position w:val="10"/>
                <w:sz w:val="16"/>
                <w:szCs w:val="16"/>
              </w:rPr>
              <w:t>Wynika</w:t>
            </w:r>
            <w:r>
              <w:rPr>
                <w:rFonts w:cs="Arial" w:ascii="Verdana" w:hAnsi="Verdana"/>
                <w:position w:val="10"/>
                <w:sz w:val="36"/>
                <w:szCs w:val="36"/>
              </w:rPr>
              <w:t xml:space="preserve">                                </w:t>
            </w:r>
            <w:r>
              <w:rPr>
                <w:rFonts w:eastAsia="Segoe UI" w:cs="Segoe UI" w:ascii="Segoe UI" w:hAnsi="Segoe UI"/>
                <w:position w:val="10"/>
                <w:sz w:val="36"/>
                <w:szCs w:val="36"/>
              </w:rPr>
              <w:t xml:space="preserve">□ </w:t>
            </w:r>
            <w:r>
              <w:rPr>
                <w:rFonts w:cs="Arial" w:ascii="Verdana" w:hAnsi="Verdana"/>
                <w:position w:val="10"/>
                <w:sz w:val="16"/>
                <w:szCs w:val="16"/>
              </w:rPr>
              <w:t>Nie wynika</w:t>
            </w:r>
          </w:p>
        </w:tc>
      </w:tr>
    </w:tbl>
    <w:p>
      <w:pPr>
        <w:pStyle w:val="Tekstpodstawowywcity1"/>
        <w:ind w:left="0" w:hanging="0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tbl>
      <w:tblPr>
        <w:tblW w:w="9464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000"/>
      </w:tblPr>
      <w:tblGrid>
        <w:gridCol w:w="423"/>
        <w:gridCol w:w="9040"/>
      </w:tblGrid>
      <w:tr>
        <w:trPr>
          <w:trHeight w:val="280" w:hRule="atLeast"/>
        </w:trPr>
        <w:tc>
          <w:tcPr>
            <w:tcW w:w="42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6</w:t>
            </w:r>
          </w:p>
        </w:tc>
        <w:tc>
          <w:tcPr>
            <w:tcW w:w="90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ekstpodstawowywcity1"/>
              <w:ind w:left="0" w:hanging="0"/>
              <w:rPr/>
            </w:pPr>
            <w:r>
              <w:rPr>
                <w:rFonts w:cs="Arial" w:ascii="Verdana" w:hAnsi="Verdana"/>
                <w:b/>
                <w:position w:val="11"/>
                <w:sz w:val="18"/>
                <w:szCs w:val="18"/>
              </w:rPr>
              <w:t>PLANOWANY TERMIN USUNIĘCIA DRZEWA/KRZEWU</w:t>
            </w:r>
            <w:r>
              <w:rPr>
                <w:rFonts w:cs="Arial" w:ascii="Verdana" w:hAnsi="Verdana"/>
                <w:b/>
                <w:position w:val="10"/>
                <w:sz w:val="16"/>
                <w:szCs w:val="16"/>
              </w:rPr>
              <w:t xml:space="preserve"> - </w:t>
            </w:r>
            <w:r>
              <w:rPr>
                <w:rFonts w:cs="Arial" w:ascii="Verdana" w:hAnsi="Verdana"/>
                <w:position w:val="10"/>
                <w:sz w:val="14"/>
                <w:szCs w:val="14"/>
              </w:rPr>
              <w:t>data, do której wnioskodawca planuje usunąć drzewo/krzew</w:t>
            </w:r>
          </w:p>
        </w:tc>
      </w:tr>
      <w:tr>
        <w:trPr>
          <w:trHeight w:val="397" w:hRule="atLeast"/>
        </w:trPr>
        <w:tc>
          <w:tcPr>
            <w:tcW w:w="9463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b w:val="false"/>
                <w:bCs w:val="false"/>
                <w:sz w:val="18"/>
                <w:szCs w:val="18"/>
              </w:rPr>
              <w:t>zień…......…….....…miesiąc…………….....………………………rok ….......……......….</w:t>
            </w:r>
          </w:p>
        </w:tc>
      </w:tr>
    </w:tbl>
    <w:p>
      <w:pPr>
        <w:pStyle w:val="Tekstpodstawowywcity1"/>
        <w:ind w:left="0" w:hanging="0"/>
        <w:jc w:val="both"/>
        <w:rPr>
          <w:rFonts w:ascii="Verdana" w:hAnsi="Verdana" w:cs="Arial"/>
          <w:i/>
          <w:i/>
          <w:iCs/>
          <w:sz w:val="16"/>
          <w:szCs w:val="16"/>
        </w:rPr>
      </w:pPr>
      <w:r>
        <w:rPr>
          <w:rFonts w:cs="Arial" w:ascii="Verdana" w:hAnsi="Verdana"/>
          <w:i/>
          <w:iCs/>
          <w:sz w:val="16"/>
          <w:szCs w:val="16"/>
        </w:rPr>
      </w:r>
    </w:p>
    <w:p>
      <w:pPr>
        <w:pStyle w:val="Tekstpodstawowywcity1"/>
        <w:ind w:left="0" w:hanging="0"/>
        <w:jc w:val="both"/>
        <w:rPr>
          <w:rFonts w:ascii="Verdana" w:hAnsi="Verdana" w:cs="Arial"/>
          <w:b/>
          <w:b/>
          <w:sz w:val="16"/>
          <w:szCs w:val="16"/>
        </w:rPr>
      </w:pPr>
      <w:r>
        <w:rPr>
          <w:rFonts w:cs="Arial" w:ascii="Verdana" w:hAnsi="Verdana"/>
          <w:b/>
          <w:sz w:val="16"/>
          <w:szCs w:val="16"/>
        </w:rPr>
      </w:r>
    </w:p>
    <w:p>
      <w:pPr>
        <w:pStyle w:val="Tekstpodstawowywcity1"/>
        <w:ind w:left="0" w:hanging="0"/>
        <w:jc w:val="both"/>
        <w:rPr>
          <w:rFonts w:ascii="Verdana" w:hAnsi="Verdana" w:cs="Arial"/>
          <w:b/>
          <w:b/>
          <w:sz w:val="16"/>
          <w:szCs w:val="16"/>
        </w:rPr>
      </w:pPr>
      <w:r>
        <w:rPr>
          <w:rFonts w:cs="Arial" w:ascii="Verdana" w:hAnsi="Verdana"/>
          <w:b/>
          <w:sz w:val="16"/>
          <w:szCs w:val="16"/>
        </w:rPr>
      </w:r>
    </w:p>
    <w:p>
      <w:pPr>
        <w:pStyle w:val="Normal"/>
        <w:ind w:hanging="0"/>
        <w:jc w:val="center"/>
        <w:rPr/>
      </w:pPr>
      <w:r>
        <w:rPr>
          <w:rFonts w:cs="Tahoma" w:ascii="Verdana" w:hAnsi="Verdana"/>
          <w:position w:val="10"/>
          <w:sz w:val="16"/>
          <w:szCs w:val="16"/>
        </w:rPr>
        <w:t xml:space="preserve">                               </w:t>
      </w:r>
      <w:r>
        <w:rPr/>
        <w:t xml:space="preserve">                                                                         …</w:t>
      </w:r>
      <w:r>
        <w:rPr/>
        <w:t>..........……………………</w:t>
      </w:r>
    </w:p>
    <w:p>
      <w:pPr>
        <w:pStyle w:val="Normal"/>
        <w:ind w:hanging="0"/>
        <w:jc w:val="right"/>
        <w:rPr/>
      </w:pPr>
      <w:r>
        <w:rPr>
          <w:rFonts w:ascii="Verdana" w:hAnsi="Verdana"/>
          <w:b/>
          <w:bCs/>
          <w:sz w:val="16"/>
          <w:szCs w:val="16"/>
        </w:rPr>
        <w:t>czytelny</w:t>
      </w:r>
      <w:r>
        <w:rPr>
          <w:rFonts w:cs="Arial" w:ascii="Verdana" w:hAnsi="Verdana"/>
          <w:b/>
          <w:bCs/>
          <w:sz w:val="16"/>
          <w:szCs w:val="16"/>
        </w:rPr>
        <w:t>(e) podpis(y) wnioskodawcy</w:t>
      </w:r>
    </w:p>
    <w:p>
      <w:pPr>
        <w:pStyle w:val="Normal"/>
        <w:ind w:hanging="0"/>
        <w:jc w:val="right"/>
        <w:rPr/>
      </w:pPr>
      <w:r>
        <w:rPr>
          <w:rFonts w:cs="Arial" w:ascii="Verdana" w:hAnsi="Verdana"/>
          <w:b/>
          <w:bCs/>
          <w:sz w:val="16"/>
          <w:szCs w:val="16"/>
        </w:rPr>
        <w:t>/wnioskodawców</w:t>
      </w:r>
    </w:p>
    <w:p>
      <w:pPr>
        <w:pStyle w:val="Normal"/>
        <w:ind w:hanging="0"/>
        <w:rPr/>
      </w:pPr>
      <w:r>
        <w:rPr/>
      </w:r>
    </w:p>
    <w:tbl>
      <w:tblPr>
        <w:tblW w:w="9599" w:type="dxa"/>
        <w:jc w:val="left"/>
        <w:tblInd w:w="-20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  <w:tblLook w:val="04a0"/>
      </w:tblPr>
      <w:tblGrid>
        <w:gridCol w:w="622"/>
        <w:gridCol w:w="8976"/>
      </w:tblGrid>
      <w:tr>
        <w:trPr>
          <w:trHeight w:val="310" w:hRule="exac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auto" w:val="pct5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rFonts w:eastAsia="Arial Unicode MS" w:cs="Arial Unicode MS" w:ascii="Verdana" w:hAnsi="Verdana"/>
                <w:b/>
                <w:position w:val="11"/>
                <w:sz w:val="18"/>
                <w:szCs w:val="18"/>
              </w:rPr>
              <w:t>7</w:t>
            </w:r>
          </w:p>
        </w:tc>
        <w:tc>
          <w:tcPr>
            <w:tcW w:w="89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8"/>
                <w:szCs w:val="18"/>
              </w:rPr>
            </w:pPr>
            <w:r>
              <w:rPr>
                <w:rFonts w:eastAsia="Arial Unicode MS" w:cs="Arial Unicode MS" w:ascii="Verdana" w:hAnsi="Verdana"/>
                <w:b/>
                <w:position w:val="11"/>
                <w:sz w:val="18"/>
                <w:szCs w:val="18"/>
              </w:rPr>
              <w:t xml:space="preserve">Do wniosku dołączam: </w:t>
            </w:r>
          </w:p>
        </w:tc>
      </w:tr>
      <w:tr>
        <w:trPr>
          <w:trHeight w:val="378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1</w:t>
            </w:r>
          </w:p>
        </w:tc>
        <w:tc>
          <w:tcPr>
            <w:tcW w:w="8976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/>
            </w:pPr>
            <w:r>
              <w:rPr>
                <w:rFonts w:eastAsia="Arial Unicode MS" w:ascii="Verdana" w:hAnsi="Verdana"/>
                <w:sz w:val="14"/>
                <w:szCs w:val="14"/>
              </w:rPr>
              <w:t xml:space="preserve">Zgodę właściciela nieruchomości na usunięcie wnioskowanych drzew/krzewów * </w:t>
            </w:r>
            <w:r>
              <w:rPr>
                <w:rFonts w:eastAsia="Arial Unicode MS" w:ascii="Verdana" w:hAnsi="Verdana"/>
                <w:b w:val="false"/>
                <w:bCs w:val="false"/>
                <w:i/>
                <w:iCs/>
                <w:sz w:val="14"/>
                <w:szCs w:val="14"/>
              </w:rPr>
              <w:t>(przy czym zgoda nie jest wymagana w przypadku wniosku złożonego przez użytkownika wieczystego nieruchomości  lub posiadacza nieruchomości o nieuregulowanym stanie prawnym, spółdzielnię mieszkaniową, wspólnotę mieszkaniową, zarządcę nieruchomości będącej własnością Skarbu Państwa)</w:t>
            </w:r>
          </w:p>
        </w:tc>
      </w:tr>
      <w:tr>
        <w:trPr>
          <w:trHeight w:val="378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2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eastAsia="Arial Unicode MS" w:ascii="Verdana" w:hAnsi="Verdana"/>
                <w:sz w:val="14"/>
                <w:szCs w:val="14"/>
              </w:rPr>
              <w:t>W przypadku, gdy nieruchomość stanowi współwłasność – zgodę wszystkich współwłaścicieli ze wskazaniem ich adresów zamieszkania i adresów do korespondencji *</w:t>
            </w:r>
          </w:p>
        </w:tc>
      </w:tr>
      <w:tr>
        <w:trPr>
          <w:trHeight w:val="378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3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eastAsia="Arial Unicode MS" w:ascii="Verdana" w:hAnsi="Verdana"/>
                <w:sz w:val="14"/>
                <w:szCs w:val="14"/>
              </w:rPr>
              <w:t xml:space="preserve">Rysunek lub mapę określającą usytuowanie drzewa/krzewu w odniesieniu do granic nieruchomości i obiektów budowlanych istniejących lub </w:t>
            </w:r>
            <w:r>
              <w:rPr>
                <w:rFonts w:ascii="Verdana" w:hAnsi="Verdana"/>
                <w:sz w:val="14"/>
                <w:szCs w:val="14"/>
              </w:rPr>
              <w:t>projektowanych na tej nieruchomości</w:t>
            </w:r>
            <w:r>
              <w:rPr>
                <w:rFonts w:eastAsia="Arial Unicode MS" w:ascii="Verdana" w:hAnsi="Verdana"/>
                <w:sz w:val="14"/>
                <w:szCs w:val="14"/>
              </w:rPr>
              <w:t xml:space="preserve"> *</w:t>
            </w:r>
          </w:p>
        </w:tc>
      </w:tr>
      <w:tr>
        <w:trPr>
          <w:trHeight w:val="378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4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/>
            </w:pPr>
            <w:r>
              <w:rPr>
                <w:rFonts w:eastAsia="Arial Unicode MS" w:ascii="Verdana" w:hAnsi="Verdana"/>
                <w:sz w:val="14"/>
                <w:szCs w:val="14"/>
              </w:rPr>
              <w:t>Projekt zagospodarowania działki lub terenu (wykonany przez projektanta posiadającego odpowiednie uprawnienia budowlane) w przypadku realizacji inwestycji, dla której jest on wymagany zgodnie z ustawą  z dnia 7 lipca 1994 r. – Prawo budowlane – określający usytuowanie drzewa lub krzewu w odniesieniu do granic nieruchomości i obiektów budowlanych istniejących lub projektowanych na tej nieruchomości *</w:t>
            </w:r>
          </w:p>
        </w:tc>
      </w:tr>
      <w:tr>
        <w:trPr>
          <w:trHeight w:val="378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5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cs="Arial" w:ascii="Verdana" w:hAnsi="Verdana"/>
                <w:sz w:val="14"/>
                <w:szCs w:val="14"/>
              </w:rPr>
              <w:t xml:space="preserve">Oświadczenie o udostępnieniu informacji, o której mowa w art. 83 ust. 4 ustawy o ochronie przyrody (dotyczy: Spółdzielni Mieszkaniowych oraz Wspólnot Mieszkaniowych) </w:t>
            </w:r>
            <w:r>
              <w:rPr>
                <w:rFonts w:eastAsia="Arial Unicode MS" w:ascii="Verdana" w:hAnsi="Verdana"/>
                <w:sz w:val="14"/>
                <w:szCs w:val="14"/>
              </w:rPr>
              <w:t>*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6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eastAsia="Arial Unicode MS" w:ascii="Verdana" w:hAnsi="Verdana"/>
                <w:sz w:val="14"/>
                <w:szCs w:val="14"/>
              </w:rPr>
              <w:t>Oświadczenie o posiadanym prawie własności urządzeń, o których mowa w art. 49 § 1 Kodeksu cywilnego *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7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highlight w:val="yellow"/>
              </w:rPr>
            </w:pPr>
            <w:r>
              <w:rPr>
                <w:rFonts w:eastAsia="Arial Unicode MS" w:cs="Arial" w:ascii="Verdana" w:hAnsi="Verdana"/>
                <w:sz w:val="14"/>
                <w:szCs w:val="14"/>
                <w:shd w:fill="FFFFFF" w:val="clear"/>
              </w:rPr>
              <w:t xml:space="preserve">Oświadczenie o posiadanym tytule prawnym władania nieruchomością, o którym mowa w art. 83b ust. 1, pkt 2 ustawy o ochronie przyrody </w:t>
            </w:r>
            <w:r>
              <w:rPr>
                <w:rFonts w:eastAsia="Arial Unicode MS" w:ascii="Verdana" w:hAnsi="Verdana"/>
                <w:sz w:val="14"/>
                <w:szCs w:val="14"/>
                <w:shd w:fill="FFFFFF" w:val="clear"/>
              </w:rPr>
              <w:t>*</w:t>
            </w:r>
            <w:r>
              <w:rPr>
                <w:rFonts w:eastAsia="Arial Unicode MS" w:cs="Arial" w:ascii="Verdana" w:hAnsi="Verdana"/>
                <w:sz w:val="14"/>
                <w:szCs w:val="14"/>
                <w:shd w:fill="FFFFFF" w:val="clear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8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Projekt planu nasadzeń zastępczych, o którym</w:t>
            </w:r>
            <w:r>
              <w:rPr>
                <w:rFonts w:cs="Arial" w:ascii="Verdana" w:hAnsi="Verdana"/>
                <w:sz w:val="14"/>
                <w:szCs w:val="14"/>
              </w:rPr>
              <w:t xml:space="preserve"> mowa w art. 83b ust. 1, pkt 9, lit. a) ustawy o ochronie przyrody </w:t>
            </w:r>
            <w:r>
              <w:rPr>
                <w:rFonts w:eastAsia="Arial Unicode MS" w:ascii="Verdana" w:hAnsi="Verdana"/>
                <w:sz w:val="14"/>
                <w:szCs w:val="14"/>
              </w:rPr>
              <w:t>*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9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/>
            </w:pPr>
            <w:r>
              <w:rPr>
                <w:rFonts w:eastAsia="Arial Unicode MS" w:ascii="Verdana" w:hAnsi="Verdana"/>
                <w:sz w:val="14"/>
                <w:szCs w:val="14"/>
              </w:rPr>
              <w:t>Projekt planu przesadzenia drzewa lub krzewu, o którym</w:t>
            </w:r>
            <w:r>
              <w:rPr>
                <w:rFonts w:eastAsia="Arial Unicode MS" w:cs="Arial" w:ascii="Verdana" w:hAnsi="Verdana"/>
                <w:sz w:val="14"/>
                <w:szCs w:val="14"/>
              </w:rPr>
              <w:t xml:space="preserve"> mowa w art. 83b ust. 1, pkt 9, lit. b) ustawy o ochronie przyrody </w:t>
            </w:r>
            <w:r>
              <w:rPr>
                <w:rFonts w:eastAsia="Arial Unicode MS" w:ascii="Verdana" w:hAnsi="Verdana"/>
                <w:sz w:val="14"/>
                <w:szCs w:val="14"/>
              </w:rPr>
              <w:t>*</w:t>
            </w:r>
          </w:p>
        </w:tc>
      </w:tr>
      <w:tr>
        <w:trPr>
          <w:trHeight w:val="1247" w:hRule="atLeast"/>
        </w:trPr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eastAsia="Arial Unicode MS" w:cs="Arial Unicode MS" w:ascii="Verdana" w:hAnsi="Verdana"/>
                <w:position w:val="10"/>
                <w:sz w:val="16"/>
                <w:szCs w:val="16"/>
              </w:rPr>
              <w:t>10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Tretekstu"/>
              <w:spacing w:before="0" w:after="140"/>
              <w:rPr/>
            </w:pPr>
            <w:r>
              <w:rPr>
                <w:rFonts w:ascii="Verdana" w:hAnsi="Verdana"/>
                <w:sz w:val="14"/>
                <w:szCs w:val="14"/>
                <w:lang w:val="pl-PL" w:eastAsia="pl-PL"/>
              </w:rPr>
              <w:t xml:space="preserve">   </w:t>
            </w:r>
            <w:r>
              <w:rPr>
                <w:rFonts w:ascii="Verdana" w:hAnsi="Verdana"/>
                <w:sz w:val="14"/>
                <w:szCs w:val="14"/>
                <w:lang w:val="pl-PL" w:eastAsia="pl-PL"/>
              </w:rPr>
      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*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4"/>
                <w:szCs w:val="14"/>
              </w:rPr>
            </w:pPr>
            <w:r>
              <w:rPr>
                <w:rFonts w:eastAsia="Arial Unicode MS" w:cs="Arial Unicode MS" w:ascii="Verdana" w:hAnsi="Verdana"/>
                <w:position w:val="9"/>
                <w:sz w:val="14"/>
                <w:szCs w:val="14"/>
              </w:rPr>
              <w:t>11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rPr>
                <w:sz w:val="14"/>
                <w:szCs w:val="14"/>
              </w:rPr>
            </w:pPr>
            <w:r>
              <w:rPr>
                <w:rFonts w:eastAsia="Arial Unicode MS" w:cs="Arial" w:ascii="Verdana" w:hAnsi="Verdana"/>
                <w:sz w:val="14"/>
                <w:szCs w:val="14"/>
              </w:rPr>
              <w:t xml:space="preserve">Zezwolenie w stosunku do gatunków chronionych na czynności podlegające zakazom określonym w art. 51 ust. 1 pkt 1–4 i 10 oraz w art. 52 ust. 1 pkt 1, 3, 7, 8, 12, 13 i 15 ustawy o ochronie przyrody, jeżeli zostało wydane </w:t>
            </w:r>
            <w:r>
              <w:rPr>
                <w:rFonts w:eastAsia="Arial Unicode MS" w:ascii="Verdana" w:hAnsi="Verdana"/>
                <w:sz w:val="14"/>
                <w:szCs w:val="14"/>
              </w:rPr>
              <w:t>*</w:t>
            </w:r>
          </w:p>
        </w:tc>
      </w:tr>
      <w:tr>
        <w:trPr/>
        <w:tc>
          <w:tcPr>
            <w:tcW w:w="62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ind w:hanging="0"/>
              <w:jc w:val="center"/>
              <w:rPr>
                <w:sz w:val="14"/>
                <w:szCs w:val="14"/>
              </w:rPr>
            </w:pPr>
            <w:r>
              <w:rPr>
                <w:rFonts w:eastAsia="Arial Unicode MS" w:cs="Arial Unicode MS" w:ascii="Verdana" w:hAnsi="Verdana"/>
                <w:position w:val="9"/>
                <w:sz w:val="14"/>
                <w:szCs w:val="14"/>
              </w:rPr>
              <w:t>12</w:t>
            </w:r>
          </w:p>
        </w:tc>
        <w:tc>
          <w:tcPr>
            <w:tcW w:w="897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ListParagraph"/>
              <w:ind w:left="31" w:hanging="0"/>
              <w:rPr>
                <w:sz w:val="14"/>
                <w:szCs w:val="14"/>
              </w:rPr>
            </w:pPr>
            <w:r>
              <w:rPr>
                <w:rFonts w:eastAsia="Arial Unicode MS" w:ascii="Verdana" w:hAnsi="Verdana"/>
                <w:sz w:val="14"/>
                <w:szCs w:val="14"/>
              </w:rPr>
              <w:t>W przypadku działania przez pełnomocnika – oryginał lub uwierzytelniony, zgodnie z art. 33 § 3 k.p.a. odpis pełnomocnictwa do składania oświadczeń woli wraz z oryginałem lub uwierzytelnioną kopią dowodu zapłaty opłaty skarbowej od udzielonego pełnomocnictwa *</w:t>
            </w:r>
          </w:p>
        </w:tc>
      </w:tr>
    </w:tbl>
    <w:p>
      <w:pPr>
        <w:pStyle w:val="Normal"/>
        <w:tabs>
          <w:tab w:val="left" w:pos="8070" w:leader="none"/>
        </w:tabs>
        <w:ind w:hanging="0"/>
        <w:rPr>
          <w:rFonts w:ascii="Arial Unicode MS" w:hAnsi="Arial Unicode MS" w:eastAsia="Arial Unicode MS" w:cs="Arial Unicode MS"/>
          <w:b/>
          <w:b/>
          <w:sz w:val="16"/>
          <w:szCs w:val="16"/>
        </w:rPr>
      </w:pPr>
      <w:r>
        <w:rPr>
          <w:rFonts w:eastAsia="Arial Unicode MS" w:cs="Arial Unicode MS" w:ascii="Arial Unicode MS" w:hAnsi="Arial Unicode MS"/>
          <w:b/>
          <w:sz w:val="16"/>
          <w:szCs w:val="16"/>
        </w:rPr>
      </w:r>
    </w:p>
    <w:p>
      <w:pPr>
        <w:pStyle w:val="Normal"/>
        <w:tabs>
          <w:tab w:val="left" w:pos="8070" w:leader="none"/>
        </w:tabs>
        <w:ind w:hanging="0"/>
        <w:rPr/>
      </w:pPr>
      <w:r>
        <w:rPr>
          <w:rFonts w:eastAsia="Arial Unicode MS" w:cs="Arial Unicode MS" w:ascii="Arial Unicode MS" w:hAnsi="Arial Unicode MS"/>
          <w:b/>
          <w:position w:val="10"/>
          <w:sz w:val="16"/>
          <w:szCs w:val="16"/>
        </w:rPr>
        <w:t>* zakreślić właściwe</w:t>
      </w:r>
    </w:p>
    <w:p>
      <w:pPr>
        <w:pStyle w:val="Normal"/>
        <w:ind w:hanging="0"/>
        <w:rPr/>
      </w:pPr>
      <w:r>
        <w:rPr/>
        <w:t xml:space="preserve">                                                                    </w:t>
      </w:r>
    </w:p>
    <w:tbl>
      <w:tblPr>
        <w:tblStyle w:val="Tabela-Siatka"/>
        <w:tblW w:w="9671" w:type="dxa"/>
        <w:jc w:val="left"/>
        <w:tblInd w:w="-187" w:type="dxa"/>
        <w:tblCellMar>
          <w:top w:w="0" w:type="dxa"/>
          <w:left w:w="-22" w:type="dxa"/>
          <w:bottom w:w="0" w:type="dxa"/>
          <w:right w:w="108" w:type="dxa"/>
        </w:tblCellMar>
        <w:tblLook w:val="04a0"/>
      </w:tblPr>
      <w:tblGrid>
        <w:gridCol w:w="9671"/>
      </w:tblGrid>
      <w:tr>
        <w:trPr/>
        <w:tc>
          <w:tcPr>
            <w:tcW w:w="96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tabs>
                <w:tab w:val="left" w:pos="8070" w:leader="none"/>
              </w:tabs>
              <w:ind w:hanging="0"/>
              <w:rPr>
                <w:rFonts w:ascii="Verdana" w:hAnsi="Verdana"/>
                <w:sz w:val="12"/>
                <w:szCs w:val="12"/>
              </w:rPr>
            </w:pPr>
            <w:r>
              <w:rPr>
                <w:rFonts w:cs="Arial" w:ascii="Verdana" w:hAnsi="Verdana"/>
                <w:b/>
                <w:i/>
                <w:color w:val="000000"/>
                <w:position w:val="9"/>
                <w:sz w:val="12"/>
                <w:szCs w:val="12"/>
              </w:rPr>
              <w:t>Uwaga:</w:t>
            </w:r>
            <w:r>
              <w:rPr>
                <w:rFonts w:cs="Arial" w:ascii="Verdana" w:hAnsi="Verdana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cs="Arial" w:ascii="Verdana" w:hAnsi="Verdana"/>
                <w:i/>
                <w:color w:val="000000"/>
                <w:sz w:val="12"/>
                <w:szCs w:val="12"/>
              </w:rPr>
              <w:t xml:space="preserve">W myśl art. 83f, ust. 1 ustawy o ochronie przyrody nie jest </w:t>
            </w:r>
            <w:r>
              <w:rPr>
                <w:rFonts w:cs="Arial" w:ascii="Verdana" w:hAnsi="Verdana"/>
                <w:b w:val="false"/>
                <w:bCs w:val="false"/>
                <w:i/>
                <w:color w:val="000000"/>
                <w:sz w:val="12"/>
                <w:szCs w:val="12"/>
              </w:rPr>
              <w:t>wymagane</w:t>
            </w:r>
            <w:r>
              <w:rPr>
                <w:rFonts w:cs="Arial" w:ascii="Verdana" w:hAnsi="Verdana"/>
                <w:i/>
                <w:color w:val="000000"/>
                <w:sz w:val="12"/>
                <w:szCs w:val="12"/>
              </w:rPr>
              <w:t xml:space="preserve"> zezwolenie na usunięcie:</w:t>
            </w:r>
          </w:p>
        </w:tc>
      </w:tr>
      <w:tr>
        <w:trPr/>
        <w:tc>
          <w:tcPr>
            <w:tcW w:w="96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1) krzewu albo krzewów rosnących w skupisku, o powierzchni do 25 m</w:t>
            </w: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vertAlign w:val="superscript"/>
                <w:lang w:val="pl-PL"/>
              </w:rPr>
              <w:t>2</w:t>
            </w: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2) krzewów na terenach pokrytych roślinnością pełniącą funkcje ozdobne, urządzoną pod względem rozmieszczenia i doboru gatunków posadzonych roślin, z wyłączeniem krzewów w pasie drogowym drogi publicznej, oraz na terenach zieleni;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3) drzew, których obwód pnia na wysokości 5 cm nie przekracza:</w:t>
            </w:r>
          </w:p>
          <w:p>
            <w:pPr>
              <w:pStyle w:val="Normal"/>
              <w:spacing w:before="0" w:after="0"/>
              <w:ind w:left="746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a) 80 cm - w przypadku topoli, wierzb, klonu jesionolistnego oraz klonu srebrzystego,</w:t>
            </w:r>
          </w:p>
          <w:p>
            <w:pPr>
              <w:pStyle w:val="Normal"/>
              <w:spacing w:before="0" w:after="0"/>
              <w:ind w:left="746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b) 65 cm - w przypadku kasztanowca zwyczajnego, robinii akacjowej oraz platanu klonolistnego,</w:t>
            </w:r>
          </w:p>
          <w:p>
            <w:pPr>
              <w:pStyle w:val="Normal"/>
              <w:spacing w:before="0" w:after="0"/>
              <w:ind w:left="746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c) 50 cm - w przypadku pozostałych gatunków drzew;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3a)  drzew lub krzewów, które rosną na nieruchomościach stanowiących własność osób fizycznych i są usuwane na cele niezwiązane z prowadzeniem działalności gospodarczej;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3b) drzew lub krzewów usuwanych w celu przywrócenia gruntów nieużytkowanych do użytkowania rolniczego;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 xml:space="preserve">4) drzew lub krzewów na plantacjach lub w lasach w rozumieniu </w:t>
            </w:r>
            <w:r>
              <w:rPr>
                <w:rFonts w:ascii="Verdana" w:hAnsi="Verdana"/>
                <w:b w:val="false"/>
                <w:i w:val="false"/>
                <w:color w:val="1B1B1B"/>
                <w:sz w:val="12"/>
                <w:szCs w:val="12"/>
                <w:lang w:val="pl-PL"/>
              </w:rPr>
              <w:t>ustawy</w:t>
            </w: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 xml:space="preserve"> z dnia 28 września 1991 r. o lasach;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5) drzew lub krzewów owocowych, z wyłączeniem rosnących lub na terenach zieleni;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6) drzew lub krzewów usuwanych w związku z funkcjonowaniem ogrodów botanicznych lub zoologicznych;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7) drzew lub krzewów usuwanych na podstawie decyzji właściwego organu z obszarów położonych między linią brzegu a wałem przeciwpowodziowym lub naturalnym wysokim brzegiem, w który wbudowano trasę wału przeciwpowodziowego, z wału przeciwpowodziowego i terenu w odległości mniejszej niż 3 m od stopy wału;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8) drzew lub krzewów, które utrudniają widoczność sygnalizatorów i pociągów, a także utrudniają eksploatację urządzeń kolejowych albo powodują tworzenie na torowiskach zasp śnieżnych, usuwanych na podstawie decyzji właściwego organu;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9) drzew lub krzewów stanowiących przeszkody lotnicze, usuwanych na podstawie decyzji właściwego organu;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10) drzew lub krzewów usuwanych na podstawie decyzji właściwego organu ze względu na potrzeby związane z utrzymaniem urządzeń melioracji wodnych szczegółowych;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11) drzew lub krzewów usuwanych z obszaru parku narodowego lub rezerwatu przyrody nieobjętego ochroną krajobrazową;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12) drzew lub krzewów usuwanych w ramach zadań wynikających z planu ochrony lub zadań ochronnych parku narodowego lub rezerwatu przyrody, planu ochrony parku krajobrazowego, albo planu zadań ochronnych lub planu ochrony dla obszaru Natura 2000;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13) prowadzenia akcji ratowniczej przez jednostki ochrony przeciwpożarowej lub inne właściwe służby ustawowo powołane do niesienia pomocy osobom w stanie nagłego zagrożenia życia lub zdrowia;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14) drzew lub krzewów stanowiących złomy lub wywroty usuwanych przez:</w:t>
            </w:r>
          </w:p>
          <w:p>
            <w:pPr>
              <w:pStyle w:val="Normal"/>
              <w:spacing w:before="0" w:after="0"/>
              <w:ind w:left="746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 xml:space="preserve">a) jednostki ochrony przeciwpożarowej, jednostki Sił Zbrojnych Rzeczypospolitej Polskiej, właścicieli urządzeń, o których mowa w </w:t>
            </w:r>
            <w:r>
              <w:rPr>
                <w:rFonts w:ascii="Verdana" w:hAnsi="Verdana"/>
                <w:b w:val="false"/>
                <w:i w:val="false"/>
                <w:color w:val="1B1B1B"/>
                <w:sz w:val="12"/>
                <w:szCs w:val="12"/>
                <w:lang w:val="pl-PL"/>
              </w:rPr>
              <w:t>art. 49 § 1</w:t>
            </w: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 xml:space="preserve"> Kodeksu cywilnego, zarządców dróg, zarządców infrastruktury kolejowej, gminne lub powiatowe jednostki oczyszczania lub inne podmioty działające w tym zakresie na zlecenie gminy lub powiatu,</w:t>
            </w:r>
          </w:p>
          <w:p>
            <w:pPr>
              <w:pStyle w:val="Normal"/>
              <w:spacing w:before="0" w:after="0"/>
              <w:ind w:left="746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b) inne podmioty lub osoby, po przeprowadzeniu oględzin przez organ właściwy do wydania zezwolenia na usunięcie drzewa lub krzewu, potwierdzających, że drzewa lub krzewy stanowią złom lub wywrot;</w:t>
            </w:r>
          </w:p>
          <w:p>
            <w:pPr>
              <w:pStyle w:val="Normal"/>
              <w:spacing w:before="26" w:after="0"/>
              <w:ind w:left="373" w:hanging="0"/>
              <w:jc w:val="left"/>
              <w:textAlignment w:val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b w:val="false"/>
                <w:i w:val="false"/>
                <w:color w:val="000000"/>
                <w:sz w:val="12"/>
                <w:szCs w:val="12"/>
                <w:lang w:val="pl-PL"/>
              </w:rPr>
              <w:t>15) drzew lub krzewów należących do gatunków obcych, określonych w przepisach wydanych na podstawie art. 120 ust. 2f.</w:t>
            </w:r>
          </w:p>
        </w:tc>
      </w:tr>
    </w:tbl>
    <w:p>
      <w:pPr>
        <w:pStyle w:val="W5pktart"/>
        <w:spacing w:beforeAutospacing="0" w:before="60" w:afterAutospacing="0" w:after="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106" w:header="0" w:top="366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ttaw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AIGDT">
    <w:charset w:val="ee"/>
    <w:family w:val="roman"/>
    <w:pitch w:val="variable"/>
  </w:font>
  <w:font w:name="Arial Unicode MS">
    <w:charset w:val="ee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rFonts w:ascii="Verdana" w:hAnsi="Verdana"/>
        <w:sz w:val="14"/>
        <w:szCs w:val="14"/>
      </w:rPr>
      <w:t xml:space="preserve">Strona </w:t>
    </w:r>
    <w:r>
      <w:rPr>
        <w:rFonts w:ascii="Verdana" w:hAnsi="Verdana"/>
        <w:sz w:val="14"/>
        <w:szCs w:val="14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Verdana" w:hAnsi="Verdana"/>
        <w:sz w:val="14"/>
        <w:szCs w:val="14"/>
      </w:rPr>
      <w:t xml:space="preserve"> z </w:t>
    </w:r>
    <w:r>
      <w:rPr>
        <w:rFonts w:ascii="Verdana" w:hAnsi="Verdana"/>
        <w:sz w:val="14"/>
        <w:szCs w:val="14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036b"/>
    <w:pPr>
      <w:widowControl/>
      <w:suppressAutoHyphens w:val="true"/>
      <w:bidi w:val="0"/>
      <w:ind w:hanging="142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4d036b"/>
    <w:pPr>
      <w:outlineLvl w:val="0"/>
    </w:pPr>
    <w:rPr>
      <w:rFonts w:ascii="Tahoma" w:hAnsi="Tahoma" w:eastAsia="Arial Unicode MS" w:cs="Tahoma"/>
      <w:color w:val="CC0000"/>
      <w:sz w:val="23"/>
      <w:szCs w:val="23"/>
    </w:rPr>
  </w:style>
  <w:style w:type="paragraph" w:styleId="Nagwek2">
    <w:name w:val="Heading 2"/>
    <w:basedOn w:val="Normal"/>
    <w:qFormat/>
    <w:rsid w:val="004d036b"/>
    <w:pPr>
      <w:keepNext/>
      <w:jc w:val="center"/>
      <w:outlineLvl w:val="1"/>
    </w:pPr>
    <w:rPr>
      <w:rFonts w:ascii="Verdana" w:hAnsi="Verdana" w:cs="Arial"/>
      <w:b/>
      <w:bCs/>
      <w:sz w:val="20"/>
      <w:szCs w:val="20"/>
    </w:rPr>
  </w:style>
  <w:style w:type="paragraph" w:styleId="Nagwek3">
    <w:name w:val="Heading 3"/>
    <w:basedOn w:val="Normal"/>
    <w:qFormat/>
    <w:rsid w:val="004d03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"/>
    <w:qFormat/>
    <w:rsid w:val="004d03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"/>
    <w:qFormat/>
    <w:rsid w:val="004d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4d03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"/>
    <w:qFormat/>
    <w:rsid w:val="004d036b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sid w:val="004d036b"/>
    <w:rPr>
      <w:rFonts w:ascii="Cambria" w:hAnsi="Cambria" w:cs="Times New Roman"/>
      <w:b/>
      <w:bCs/>
      <w:sz w:val="32"/>
      <w:szCs w:val="32"/>
    </w:rPr>
  </w:style>
  <w:style w:type="character" w:styleId="Heading2Char" w:customStyle="1">
    <w:name w:val="Heading 2 Char"/>
    <w:basedOn w:val="DefaultParagraphFont"/>
    <w:qFormat/>
    <w:rsid w:val="004d036b"/>
    <w:rPr>
      <w:rFonts w:ascii="Cambria" w:hAnsi="Cambria" w:cs="Times New Roman"/>
      <w:b/>
      <w:bCs/>
      <w:i/>
      <w:iCs/>
      <w:sz w:val="28"/>
      <w:szCs w:val="28"/>
    </w:rPr>
  </w:style>
  <w:style w:type="character" w:styleId="BodyTextIndentChar" w:customStyle="1">
    <w:name w:val="Body Text Indent Char"/>
    <w:basedOn w:val="DefaultParagraphFont"/>
    <w:qFormat/>
    <w:rsid w:val="004d036b"/>
    <w:rPr>
      <w:rFonts w:ascii="Times New Roman" w:hAnsi="Times New Roman" w:cs="Times New Roman"/>
      <w:sz w:val="24"/>
      <w:szCs w:val="24"/>
    </w:rPr>
  </w:style>
  <w:style w:type="character" w:styleId="Czeinternetowe">
    <w:name w:val="Łącze internetowe"/>
    <w:basedOn w:val="DefaultParagraphFont"/>
    <w:semiHidden/>
    <w:rsid w:val="004d036b"/>
    <w:rPr>
      <w:rFonts w:ascii="Times New Roman" w:hAnsi="Times New Roman" w:cs="Times New Roman"/>
      <w:color w:val="0000FF"/>
      <w:u w:val="single"/>
    </w:rPr>
  </w:style>
  <w:style w:type="character" w:styleId="Pratmore" w:customStyle="1">
    <w:name w:val="prat_more"/>
    <w:basedOn w:val="DefaultParagraphFont"/>
    <w:qFormat/>
    <w:rsid w:val="004d036b"/>
    <w:rPr>
      <w:rFonts w:ascii="Times New Roman" w:hAnsi="Times New Roman" w:cs="Times New Roman"/>
    </w:rPr>
  </w:style>
  <w:style w:type="character" w:styleId="Nagwek3Znak" w:customStyle="1">
    <w:name w:val="Nagłówek 3 Znak"/>
    <w:basedOn w:val="DefaultParagraphFont"/>
    <w:qFormat/>
    <w:rsid w:val="004d036b"/>
    <w:rPr>
      <w:rFonts w:ascii="Cambria" w:hAnsi="Cambria" w:eastAsia="Times New Roman" w:cs="Times New Roman"/>
      <w:b/>
      <w:bCs/>
      <w:sz w:val="26"/>
      <w:szCs w:val="26"/>
    </w:rPr>
  </w:style>
  <w:style w:type="character" w:styleId="Nagwek4Znak" w:customStyle="1">
    <w:name w:val="Nagłówek 4 Znak"/>
    <w:basedOn w:val="DefaultParagraphFont"/>
    <w:qFormat/>
    <w:rsid w:val="004d036b"/>
    <w:rPr>
      <w:rFonts w:ascii="Calibri" w:hAnsi="Calibri" w:eastAsia="Times New Roman" w:cs="Times New Roman"/>
      <w:b/>
      <w:bCs/>
      <w:sz w:val="28"/>
      <w:szCs w:val="28"/>
    </w:rPr>
  </w:style>
  <w:style w:type="character" w:styleId="Nagwek5Znak" w:customStyle="1">
    <w:name w:val="Nagłówek 5 Znak"/>
    <w:basedOn w:val="DefaultParagraphFont"/>
    <w:qFormat/>
    <w:rsid w:val="004d036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basedOn w:val="DefaultParagraphFont"/>
    <w:qFormat/>
    <w:rsid w:val="004d036b"/>
    <w:rPr>
      <w:rFonts w:ascii="Calibri" w:hAnsi="Calibri" w:eastAsia="Times New Roman" w:cs="Times New Roman"/>
      <w:b/>
      <w:bCs/>
      <w:sz w:val="22"/>
      <w:szCs w:val="22"/>
    </w:rPr>
  </w:style>
  <w:style w:type="character" w:styleId="Strong">
    <w:name w:val="Strong"/>
    <w:basedOn w:val="DefaultParagraphFont"/>
    <w:qFormat/>
    <w:rsid w:val="004d036b"/>
    <w:rPr>
      <w:b/>
      <w:bCs/>
    </w:rPr>
  </w:style>
  <w:style w:type="character" w:styleId="IntenseEmphasis">
    <w:name w:val="Intense Emphasis"/>
    <w:basedOn w:val="DefaultParagraphFont"/>
    <w:qFormat/>
    <w:rsid w:val="004d036b"/>
    <w:rPr>
      <w:b/>
      <w:bCs/>
      <w:i/>
      <w:iCs/>
      <w:color w:val="4F81BD"/>
    </w:rPr>
  </w:style>
  <w:style w:type="character" w:styleId="Wyrnienie">
    <w:name w:val="Wyróżnienie"/>
    <w:basedOn w:val="DefaultParagraphFont"/>
    <w:qFormat/>
    <w:rsid w:val="004d036b"/>
    <w:rPr>
      <w:i/>
      <w:iCs/>
    </w:rPr>
  </w:style>
  <w:style w:type="character" w:styleId="SubtleEmphasis">
    <w:name w:val="Subtle Emphasis"/>
    <w:basedOn w:val="DefaultParagraphFont"/>
    <w:qFormat/>
    <w:rsid w:val="004d036b"/>
    <w:rPr>
      <w:i/>
      <w:iCs/>
      <w:color w:val="808080"/>
    </w:rPr>
  </w:style>
  <w:style w:type="character" w:styleId="PodtytuZnak" w:customStyle="1">
    <w:name w:val="Podtytuł Znak"/>
    <w:basedOn w:val="DefaultParagraphFont"/>
    <w:qFormat/>
    <w:rsid w:val="004d036b"/>
    <w:rPr>
      <w:rFonts w:ascii="Cambria" w:hAnsi="Cambria" w:eastAsia="Times New Roman" w:cs="Times New Roman"/>
      <w:sz w:val="24"/>
      <w:szCs w:val="24"/>
    </w:rPr>
  </w:style>
  <w:style w:type="character" w:styleId="TytuZnak" w:customStyle="1">
    <w:name w:val="Tytuł Znak"/>
    <w:basedOn w:val="DefaultParagraphFont"/>
    <w:qFormat/>
    <w:rsid w:val="004d036b"/>
    <w:rPr>
      <w:rFonts w:ascii="Cambria" w:hAnsi="Cambria" w:eastAsia="Times New Roman" w:cs="Times New Roman"/>
      <w:b/>
      <w:bCs/>
      <w:sz w:val="32"/>
      <w:szCs w:val="32"/>
    </w:rPr>
  </w:style>
  <w:style w:type="character" w:styleId="Nagwek7Znak" w:customStyle="1">
    <w:name w:val="Nagłówek 7 Znak"/>
    <w:basedOn w:val="DefaultParagraphFont"/>
    <w:qFormat/>
    <w:rsid w:val="004d036b"/>
    <w:rPr>
      <w:rFonts w:ascii="Calibri" w:hAnsi="Calibri" w:eastAsia="Times New Roman" w:cs="Times New Roman"/>
      <w:sz w:val="24"/>
      <w:szCs w:val="24"/>
    </w:rPr>
  </w:style>
  <w:style w:type="character" w:styleId="CytatintensywnyZnak" w:customStyle="1">
    <w:name w:val="Cytat intensywny Znak"/>
    <w:basedOn w:val="DefaultParagraphFont"/>
    <w:qFormat/>
    <w:rsid w:val="004d036b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qFormat/>
    <w:rsid w:val="004d036b"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sid w:val="004d036b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sid w:val="004d036b"/>
    <w:rPr>
      <w:b/>
      <w:bCs/>
      <w:smallCaps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d4bdd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d4bdd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d4bd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  <w:b w:val="false"/>
      <w:i w:val="false"/>
      <w:sz w:val="20"/>
      <w:szCs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ascii="Verdana" w:hAnsi="Verdana" w:cs="Courier New"/>
      <w:sz w:val="14"/>
    </w:rPr>
  </w:style>
  <w:style w:type="character" w:styleId="ListLabel5">
    <w:name w:val="ListLabel 5"/>
    <w:qFormat/>
    <w:rPr>
      <w:b w:val="false"/>
      <w:i w:val="false"/>
      <w:sz w:val="12"/>
    </w:rPr>
  </w:style>
  <w:style w:type="character" w:styleId="ListLabel6">
    <w:name w:val="ListLabel 6"/>
    <w:qFormat/>
    <w:rPr>
      <w:b w:val="false"/>
      <w:i w:val="false"/>
      <w:sz w:val="20"/>
    </w:rPr>
  </w:style>
  <w:style w:type="character" w:styleId="ListLabel7">
    <w:name w:val="ListLabel 7"/>
    <w:qFormat/>
    <w:rPr>
      <w:sz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wcity1" w:customStyle="1">
    <w:name w:val="Tekst podstawowy wcięty1"/>
    <w:basedOn w:val="Normal"/>
    <w:qFormat/>
    <w:rsid w:val="004d036b"/>
    <w:pPr>
      <w:ind w:left="355" w:hanging="235"/>
    </w:pPr>
    <w:rPr>
      <w:rFonts w:ascii="Ottawa" w:hAnsi="Ottawa"/>
    </w:rPr>
  </w:style>
  <w:style w:type="paragraph" w:styleId="NoSpacing">
    <w:name w:val="No Spacing"/>
    <w:qFormat/>
    <w:rsid w:val="004d036b"/>
    <w:pPr>
      <w:widowControl/>
      <w:suppressAutoHyphens w:val="true"/>
      <w:bidi w:val="0"/>
      <w:ind w:hanging="142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Podtytu">
    <w:name w:val="Subtitle"/>
    <w:basedOn w:val="Normal"/>
    <w:qFormat/>
    <w:rsid w:val="004d036b"/>
    <w:pPr>
      <w:spacing w:before="0" w:after="60"/>
      <w:jc w:val="center"/>
      <w:outlineLvl w:val="1"/>
    </w:pPr>
    <w:rPr>
      <w:rFonts w:ascii="Cambria" w:hAnsi="Cambria"/>
    </w:rPr>
  </w:style>
  <w:style w:type="paragraph" w:styleId="Tytu">
    <w:name w:val="Title"/>
    <w:basedOn w:val="Normal"/>
    <w:qFormat/>
    <w:rsid w:val="004d03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IntenseQuote">
    <w:name w:val="Intense Quote"/>
    <w:basedOn w:val="Normal"/>
    <w:qFormat/>
    <w:rsid w:val="004d036b"/>
    <w:pPr>
      <w:pBdr>
        <w:bottom w:val="single" w:sz="4" w:space="4" w:color="4F81BD"/>
      </w:pBdr>
      <w:spacing w:before="200" w:after="280"/>
      <w:ind w:left="936" w:right="936" w:hanging="142"/>
    </w:pPr>
    <w:rPr>
      <w:b/>
      <w:bCs/>
      <w:i/>
      <w:iCs/>
      <w:color w:val="4F81BD"/>
    </w:rPr>
  </w:style>
  <w:style w:type="paragraph" w:styleId="ListParagraph">
    <w:name w:val="List Paragraph"/>
    <w:basedOn w:val="Normal"/>
    <w:qFormat/>
    <w:rsid w:val="004d036b"/>
    <w:pPr>
      <w:ind w:left="708" w:hanging="142"/>
    </w:pPr>
    <w:rPr/>
  </w:style>
  <w:style w:type="paragraph" w:styleId="Gwka">
    <w:name w:val="Header"/>
    <w:basedOn w:val="Normal"/>
    <w:link w:val="NagwekZnak"/>
    <w:uiPriority w:val="99"/>
    <w:unhideWhenUsed/>
    <w:rsid w:val="00ad4bdd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d4bdd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d4bdd"/>
    <w:pPr/>
    <w:rPr>
      <w:rFonts w:ascii="Tahoma" w:hAnsi="Tahoma" w:cs="Tahoma"/>
      <w:sz w:val="16"/>
      <w:szCs w:val="16"/>
    </w:rPr>
  </w:style>
  <w:style w:type="paragraph" w:styleId="W2zmart" w:customStyle="1">
    <w:name w:val="w2zmart"/>
    <w:basedOn w:val="Normal"/>
    <w:qFormat/>
    <w:rsid w:val="008c195e"/>
    <w:pPr>
      <w:spacing w:beforeAutospacing="1" w:afterAutospacing="1"/>
      <w:ind w:hanging="0"/>
    </w:pPr>
    <w:rPr/>
  </w:style>
  <w:style w:type="paragraph" w:styleId="W5pktart" w:customStyle="1">
    <w:name w:val="w5pktart"/>
    <w:basedOn w:val="Normal"/>
    <w:qFormat/>
    <w:rsid w:val="008c195e"/>
    <w:pPr>
      <w:spacing w:beforeAutospacing="1" w:afterAutospacing="1"/>
      <w:ind w:hanging="0"/>
    </w:pPr>
    <w:rPr/>
  </w:style>
  <w:style w:type="paragraph" w:styleId="Zawartoramki">
    <w:name w:val="Zawartość ramki"/>
    <w:basedOn w:val="Normal"/>
    <w:qFormat/>
    <w:pPr/>
    <w:rPr/>
  </w:style>
  <w:style w:type="paragraph" w:styleId="Cytaty">
    <w:name w:val="Cytaty"/>
    <w:basedOn w:val="Normal"/>
    <w:qFormat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a037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LibreOffice/5.4.1.2$Windows_x86 LibreOffice_project/ea7cb86e6eeb2bf3a5af73a8f7777ac570321527</Application>
  <Pages>3</Pages>
  <Words>1260</Words>
  <Characters>8002</Characters>
  <CharactersWithSpaces>9422</CharactersWithSpaces>
  <Paragraphs>132</Paragraphs>
  <Company>wiśniewska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2015-08-18T20:23:00Z</dcterms:created>
  <dc:creator>wiśniewska</dc:creator>
  <dc:description/>
  <dc:language>pl-PL</dc:language>
  <cp:lastModifiedBy/>
  <cp:lastPrinted>2016-11-22T13:05:33Z</cp:lastPrinted>
  <dcterms:modified xsi:type="dcterms:W3CDTF">2018-01-11T08:28:09Z</dcterms:modified>
  <cp:revision>53</cp:revision>
  <dc:subject/>
  <dc:title>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wiśniewska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